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244" w:rsidRDefault="00682244" w:rsidP="00682244">
      <w:pPr>
        <w:pStyle w:val="NoSpacing"/>
      </w:pPr>
      <w:r>
        <w:rPr>
          <w:u w:val="single"/>
        </w:rPr>
        <w:t>Thomas TOKYER</w:t>
      </w:r>
      <w:r>
        <w:t xml:space="preserve">      (fl.1483)</w:t>
      </w:r>
    </w:p>
    <w:p w:rsidR="00682244" w:rsidRDefault="00682244" w:rsidP="00682244">
      <w:pPr>
        <w:pStyle w:val="NoSpacing"/>
      </w:pPr>
      <w:proofErr w:type="gramStart"/>
      <w:r>
        <w:t>of</w:t>
      </w:r>
      <w:proofErr w:type="gramEnd"/>
      <w:r>
        <w:t xml:space="preserve"> Padstow, Cornwall. </w:t>
      </w:r>
      <w:proofErr w:type="gramStart"/>
      <w:r>
        <w:t>Husbandman.</w:t>
      </w:r>
      <w:proofErr w:type="gramEnd"/>
    </w:p>
    <w:p w:rsidR="00682244" w:rsidRDefault="00682244" w:rsidP="00682244">
      <w:pPr>
        <w:pStyle w:val="NoSpacing"/>
      </w:pPr>
    </w:p>
    <w:p w:rsidR="00682244" w:rsidRDefault="00682244" w:rsidP="00682244">
      <w:pPr>
        <w:pStyle w:val="NoSpacing"/>
      </w:pPr>
    </w:p>
    <w:p w:rsidR="00682244" w:rsidRDefault="00682244" w:rsidP="00682244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Joce</w:t>
      </w:r>
      <w:proofErr w:type="spellEnd"/>
      <w:r>
        <w:t>(</w:t>
      </w:r>
      <w:proofErr w:type="gramEnd"/>
      <w:r>
        <w:t>q.v.) brought a plaint of trespass against him and Thomas</w:t>
      </w:r>
    </w:p>
    <w:p w:rsidR="00682244" w:rsidRDefault="00682244" w:rsidP="00682244">
      <w:pPr>
        <w:pStyle w:val="NoSpacing"/>
      </w:pPr>
      <w:r>
        <w:tab/>
      </w:r>
      <w:r>
        <w:tab/>
      </w:r>
      <w:proofErr w:type="spellStart"/>
      <w:r>
        <w:t>Travelvith</w:t>
      </w:r>
      <w:proofErr w:type="spellEnd"/>
      <w:r>
        <w:t xml:space="preserve"> of </w:t>
      </w:r>
      <w:proofErr w:type="spellStart"/>
      <w:proofErr w:type="gramStart"/>
      <w:r>
        <w:t>Trenowith</w:t>
      </w:r>
      <w:proofErr w:type="spellEnd"/>
      <w:r>
        <w:t>(</w:t>
      </w:r>
      <w:proofErr w:type="gramEnd"/>
      <w:r>
        <w:t>q.v.).</w:t>
      </w:r>
    </w:p>
    <w:p w:rsidR="00682244" w:rsidRDefault="00682244" w:rsidP="00682244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82244" w:rsidRPr="001C09ED" w:rsidRDefault="00682244" w:rsidP="00682244">
      <w:pPr>
        <w:pStyle w:val="NoSpacing"/>
      </w:pPr>
    </w:p>
    <w:p w:rsidR="00682244" w:rsidRPr="001C09ED" w:rsidRDefault="00682244" w:rsidP="00682244">
      <w:pPr>
        <w:pStyle w:val="NoSpacing"/>
      </w:pPr>
    </w:p>
    <w:p w:rsidR="00682244" w:rsidRPr="001C09ED" w:rsidRDefault="00682244" w:rsidP="00682244">
      <w:pPr>
        <w:pStyle w:val="NoSpacing"/>
      </w:pPr>
    </w:p>
    <w:p w:rsidR="00E47068" w:rsidRPr="00C009D8" w:rsidRDefault="00682244" w:rsidP="00682244">
      <w:pPr>
        <w:pStyle w:val="NoSpacing"/>
      </w:pPr>
      <w:r w:rsidRPr="001C09ED">
        <w:t>4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244" w:rsidRDefault="00682244" w:rsidP="00920DE3">
      <w:pPr>
        <w:spacing w:after="0" w:line="240" w:lineRule="auto"/>
      </w:pPr>
      <w:r>
        <w:separator/>
      </w:r>
    </w:p>
  </w:endnote>
  <w:endnote w:type="continuationSeparator" w:id="0">
    <w:p w:rsidR="00682244" w:rsidRDefault="006822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244" w:rsidRDefault="00682244" w:rsidP="00920DE3">
      <w:pPr>
        <w:spacing w:after="0" w:line="240" w:lineRule="auto"/>
      </w:pPr>
      <w:r>
        <w:separator/>
      </w:r>
    </w:p>
  </w:footnote>
  <w:footnote w:type="continuationSeparator" w:id="0">
    <w:p w:rsidR="00682244" w:rsidRDefault="006822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44"/>
    <w:rsid w:val="00120749"/>
    <w:rsid w:val="00624CAE"/>
    <w:rsid w:val="0068224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822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822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2014-11-11T19:44:00Z</dcterms:created>
  <dcterms:modified xsi:type="dcterms:W3CDTF">2014-11-11T19:45:00Z</dcterms:modified>
</cp:coreProperties>
</file>